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F6" w:rsidRDefault="003A6FF6" w:rsidP="003A6FF6">
      <w:pPr>
        <w:pStyle w:val="Default"/>
      </w:pPr>
    </w:p>
    <w:p w:rsidR="003A6FF6" w:rsidRPr="00081902" w:rsidRDefault="003A6FF6" w:rsidP="003A6FF6">
      <w:pPr>
        <w:pStyle w:val="Default"/>
        <w:rPr>
          <w:rFonts w:asciiTheme="minorHAnsi" w:hAnsiTheme="minorHAnsi" w:cstheme="minorHAnsi"/>
          <w:sz w:val="23"/>
          <w:szCs w:val="23"/>
        </w:rPr>
      </w:pPr>
      <w:r w:rsidRPr="00081902">
        <w:rPr>
          <w:rFonts w:asciiTheme="minorHAnsi" w:hAnsiTheme="minorHAnsi" w:cstheme="minorHAnsi"/>
          <w:b/>
          <w:bCs/>
          <w:sz w:val="23"/>
          <w:szCs w:val="23"/>
        </w:rPr>
        <w:t xml:space="preserve">Ref: Supporting Children of Key Workers in Primary School </w:t>
      </w:r>
    </w:p>
    <w:p w:rsidR="003A6FF6" w:rsidRPr="00081902" w:rsidRDefault="003A6FF6" w:rsidP="003A6FF6">
      <w:pPr>
        <w:pStyle w:val="Default"/>
        <w:rPr>
          <w:rFonts w:asciiTheme="minorHAnsi" w:hAnsiTheme="minorHAnsi" w:cstheme="minorHAnsi"/>
          <w:sz w:val="23"/>
          <w:szCs w:val="23"/>
        </w:rPr>
      </w:pPr>
    </w:p>
    <w:p w:rsidR="003A6FF6" w:rsidRPr="00081902" w:rsidRDefault="003A6FF6" w:rsidP="003A6FF6">
      <w:pPr>
        <w:pStyle w:val="Default"/>
        <w:rPr>
          <w:rFonts w:asciiTheme="minorHAnsi" w:hAnsiTheme="minorHAnsi" w:cstheme="minorHAnsi"/>
          <w:sz w:val="23"/>
          <w:szCs w:val="23"/>
        </w:rPr>
      </w:pPr>
      <w:r w:rsidRPr="00081902">
        <w:rPr>
          <w:rFonts w:asciiTheme="minorHAnsi" w:hAnsiTheme="minorHAnsi" w:cstheme="minorHAnsi"/>
          <w:sz w:val="23"/>
          <w:szCs w:val="23"/>
        </w:rPr>
        <w:t xml:space="preserve">Dear Parents / Carers, </w:t>
      </w:r>
    </w:p>
    <w:p w:rsidR="003A6FF6" w:rsidRPr="00081902" w:rsidRDefault="003A6FF6" w:rsidP="003A6FF6">
      <w:pPr>
        <w:pStyle w:val="Default"/>
        <w:rPr>
          <w:rFonts w:asciiTheme="minorHAnsi" w:hAnsiTheme="minorHAnsi" w:cstheme="minorHAnsi"/>
          <w:sz w:val="23"/>
          <w:szCs w:val="23"/>
        </w:rPr>
      </w:pPr>
    </w:p>
    <w:p w:rsidR="003A6FF6" w:rsidRPr="00081902" w:rsidRDefault="003A6FF6" w:rsidP="003A6FF6">
      <w:pPr>
        <w:pStyle w:val="Default"/>
        <w:rPr>
          <w:rFonts w:asciiTheme="minorHAnsi" w:hAnsiTheme="minorHAnsi" w:cstheme="minorHAnsi"/>
          <w:sz w:val="23"/>
          <w:szCs w:val="23"/>
        </w:rPr>
      </w:pPr>
      <w:r w:rsidRPr="00081902">
        <w:rPr>
          <w:rFonts w:asciiTheme="minorHAnsi" w:hAnsiTheme="minorHAnsi" w:cstheme="minorHAnsi"/>
          <w:sz w:val="23"/>
          <w:szCs w:val="23"/>
        </w:rPr>
        <w:t>The Minister for Education in Northern Ireland, Peter Weir MLA, made a statement outlining how schools will close from the end of the school day on Friday 20</w:t>
      </w:r>
      <w:r w:rsidRPr="00081902">
        <w:rPr>
          <w:rFonts w:asciiTheme="minorHAnsi" w:hAnsiTheme="minorHAnsi" w:cstheme="minorHAnsi"/>
          <w:sz w:val="16"/>
          <w:szCs w:val="16"/>
          <w:vertAlign w:val="superscript"/>
        </w:rPr>
        <w:t>th</w:t>
      </w:r>
      <w:r w:rsidR="00081902">
        <w:rPr>
          <w:rFonts w:asciiTheme="minorHAnsi" w:hAnsiTheme="minorHAnsi" w:cstheme="minorHAnsi"/>
          <w:sz w:val="16"/>
          <w:szCs w:val="16"/>
        </w:rPr>
        <w:t xml:space="preserve"> </w:t>
      </w:r>
      <w:r w:rsidRPr="00081902">
        <w:rPr>
          <w:rFonts w:asciiTheme="minorHAnsi" w:hAnsiTheme="minorHAnsi" w:cstheme="minorHAnsi"/>
          <w:sz w:val="23"/>
          <w:szCs w:val="23"/>
        </w:rPr>
        <w:t>March, however, will open with skeleton staff on Monday 23</w:t>
      </w:r>
      <w:r w:rsidRPr="00081902">
        <w:rPr>
          <w:rFonts w:asciiTheme="minorHAnsi" w:hAnsiTheme="minorHAnsi" w:cstheme="minorHAnsi"/>
          <w:sz w:val="10"/>
          <w:szCs w:val="10"/>
        </w:rPr>
        <w:t xml:space="preserve">rd </w:t>
      </w:r>
      <w:r w:rsidRPr="00081902">
        <w:rPr>
          <w:rFonts w:asciiTheme="minorHAnsi" w:hAnsiTheme="minorHAnsi" w:cstheme="minorHAnsi"/>
          <w:sz w:val="23"/>
          <w:szCs w:val="23"/>
        </w:rPr>
        <w:t xml:space="preserve">March to support identified Key Workers. </w:t>
      </w:r>
    </w:p>
    <w:p w:rsidR="003A6FF6" w:rsidRDefault="003A6FF6" w:rsidP="003A6FF6">
      <w:pPr>
        <w:pStyle w:val="Default"/>
        <w:rPr>
          <w:sz w:val="23"/>
          <w:szCs w:val="23"/>
        </w:rPr>
      </w:pPr>
    </w:p>
    <w:p w:rsidR="00646679" w:rsidRDefault="00081902" w:rsidP="00081902">
      <w:pPr>
        <w:rPr>
          <w:rFonts w:ascii="Calibri" w:hAnsi="Calibri" w:cs="Calibri"/>
          <w:color w:val="000000"/>
          <w:lang w:eastAsia="en-GB"/>
        </w:rPr>
      </w:pPr>
      <w:r>
        <w:rPr>
          <w:rFonts w:ascii="Calibri" w:hAnsi="Calibri" w:cs="Calibri"/>
          <w:color w:val="000000"/>
          <w:lang w:eastAsia="en-GB"/>
        </w:rPr>
        <w:t>In order to respond effectively, the school will need to know the number of key workers’ children who will be attending on Monday morning.  Therefore, if you are an identified key worker we would ask you to make contact with the school by 3.00pm on Friday 20</w:t>
      </w:r>
      <w:r>
        <w:rPr>
          <w:rFonts w:ascii="Calibri" w:hAnsi="Calibri" w:cs="Calibri"/>
          <w:color w:val="000000"/>
          <w:vertAlign w:val="superscript"/>
          <w:lang w:eastAsia="en-GB"/>
        </w:rPr>
        <w:t>th</w:t>
      </w:r>
      <w:r>
        <w:rPr>
          <w:rFonts w:ascii="Calibri" w:hAnsi="Calibri" w:cs="Calibri"/>
          <w:color w:val="000000"/>
          <w:lang w:eastAsia="en-GB"/>
        </w:rPr>
        <w:t xml:space="preserve"> March to inform us that your chi</w:t>
      </w:r>
      <w:r w:rsidR="00646679">
        <w:rPr>
          <w:rFonts w:ascii="Calibri" w:hAnsi="Calibri" w:cs="Calibri"/>
          <w:color w:val="000000"/>
          <w:lang w:eastAsia="en-GB"/>
        </w:rPr>
        <w:t>ld/children will be attending. </w:t>
      </w:r>
    </w:p>
    <w:p w:rsidR="00081902" w:rsidRDefault="00081902" w:rsidP="00081902">
      <w:pPr>
        <w:rPr>
          <w:rFonts w:ascii="Calibri" w:hAnsi="Calibri" w:cs="Calibri"/>
          <w:color w:val="000000"/>
          <w:lang w:eastAsia="en-GB"/>
        </w:rPr>
      </w:pPr>
      <w:r w:rsidRPr="00081902">
        <w:rPr>
          <w:rFonts w:ascii="Calibri" w:hAnsi="Calibri" w:cs="Calibri"/>
          <w:b/>
          <w:color w:val="000000"/>
          <w:lang w:eastAsia="en-GB"/>
        </w:rPr>
        <w:t>It will be helpful if you would identify for us how you meet the criteria for key worker</w:t>
      </w:r>
      <w:r w:rsidR="00646679">
        <w:rPr>
          <w:rFonts w:ascii="Calibri" w:hAnsi="Calibri" w:cs="Calibri"/>
          <w:b/>
          <w:color w:val="000000"/>
          <w:lang w:eastAsia="en-GB"/>
        </w:rPr>
        <w:t xml:space="preserve"> status as outlined below.</w:t>
      </w:r>
      <w:r>
        <w:rPr>
          <w:rFonts w:ascii="Calibri" w:hAnsi="Calibri" w:cs="Calibri"/>
          <w:color w:val="000000"/>
          <w:lang w:eastAsia="en-GB"/>
        </w:rPr>
        <w:t xml:space="preserve">  </w:t>
      </w:r>
    </w:p>
    <w:p w:rsidR="00081902" w:rsidRPr="00646679" w:rsidRDefault="00081902" w:rsidP="00081902">
      <w:pPr>
        <w:rPr>
          <w:rFonts w:cstheme="minorHAnsi"/>
        </w:rPr>
      </w:pPr>
      <w:r w:rsidRPr="00646679">
        <w:rPr>
          <w:rFonts w:cstheme="minorHAnsi"/>
          <w:color w:val="000000"/>
          <w:lang w:eastAsia="en-GB"/>
        </w:rPr>
        <w:t xml:space="preserve">You should contact us in one of the following ways: </w:t>
      </w:r>
    </w:p>
    <w:p w:rsidR="00081902" w:rsidRPr="00646679" w:rsidRDefault="00081902" w:rsidP="00081902">
      <w:pPr>
        <w:numPr>
          <w:ilvl w:val="0"/>
          <w:numId w:val="2"/>
        </w:numPr>
        <w:overflowPunct w:val="0"/>
        <w:autoSpaceDE w:val="0"/>
        <w:autoSpaceDN w:val="0"/>
        <w:spacing w:after="0" w:line="240" w:lineRule="auto"/>
        <w:rPr>
          <w:rFonts w:cstheme="minorHAnsi"/>
        </w:rPr>
      </w:pPr>
      <w:r w:rsidRPr="00646679">
        <w:rPr>
          <w:rFonts w:cstheme="minorHAnsi"/>
          <w:color w:val="000000"/>
          <w:lang w:eastAsia="en-GB"/>
        </w:rPr>
        <w:t xml:space="preserve">Telephone the school on 028 44830319 between 9:00am-3:00pm </w:t>
      </w:r>
    </w:p>
    <w:p w:rsidR="00081902" w:rsidRPr="00646679" w:rsidRDefault="00081902" w:rsidP="00081902">
      <w:pPr>
        <w:numPr>
          <w:ilvl w:val="0"/>
          <w:numId w:val="2"/>
        </w:numPr>
        <w:overflowPunct w:val="0"/>
        <w:autoSpaceDE w:val="0"/>
        <w:autoSpaceDN w:val="0"/>
        <w:spacing w:after="0" w:line="240" w:lineRule="auto"/>
        <w:rPr>
          <w:rFonts w:cstheme="minorHAnsi"/>
        </w:rPr>
      </w:pPr>
      <w:r w:rsidRPr="00646679">
        <w:rPr>
          <w:rFonts w:cstheme="minorHAnsi"/>
          <w:color w:val="000000"/>
          <w:lang w:eastAsia="en-GB"/>
        </w:rPr>
        <w:t xml:space="preserve">Send an email sent to: </w:t>
      </w:r>
      <w:hyperlink r:id="rId5" w:history="1">
        <w:r w:rsidRPr="00646679">
          <w:rPr>
            <w:rStyle w:val="Hyperlink"/>
            <w:rFonts w:cstheme="minorHAnsi"/>
            <w:lang w:eastAsia="en-GB"/>
          </w:rPr>
          <w:t>info@holyfamilyps.downpatrick.ni.sch.uk</w:t>
        </w:r>
      </w:hyperlink>
    </w:p>
    <w:p w:rsidR="003A6FF6" w:rsidRPr="00646679" w:rsidRDefault="003A6FF6" w:rsidP="003A6FF6">
      <w:pPr>
        <w:pStyle w:val="Default"/>
        <w:rPr>
          <w:rFonts w:asciiTheme="minorHAnsi" w:hAnsiTheme="minorHAnsi" w:cstheme="minorHAnsi"/>
          <w:sz w:val="23"/>
          <w:szCs w:val="23"/>
        </w:rPr>
      </w:pPr>
    </w:p>
    <w:p w:rsidR="00646679" w:rsidRDefault="00646679" w:rsidP="00646679">
      <w:r>
        <w:rPr>
          <w:rFonts w:ascii="Calibri" w:hAnsi="Calibri" w:cs="Calibri"/>
        </w:rPr>
        <w:t xml:space="preserve">As set out in the Minister of Education’s statement, the aim is to keep the number of pupils coming into schools to a minimum so, before contacting the school, please pay particular attention to the points below.  </w:t>
      </w:r>
    </w:p>
    <w:p w:rsidR="003A6FF6" w:rsidRPr="00646679" w:rsidRDefault="003A6FF6" w:rsidP="003A6FF6">
      <w:pPr>
        <w:pStyle w:val="Default"/>
        <w:rPr>
          <w:rFonts w:asciiTheme="minorHAnsi" w:hAnsiTheme="minorHAnsi" w:cstheme="minorHAnsi"/>
          <w:sz w:val="23"/>
          <w:szCs w:val="23"/>
        </w:rPr>
      </w:pPr>
      <w:r w:rsidRPr="00646679">
        <w:rPr>
          <w:rFonts w:asciiTheme="minorHAnsi" w:hAnsiTheme="minorHAnsi" w:cstheme="minorHAnsi"/>
          <w:sz w:val="23"/>
          <w:szCs w:val="23"/>
        </w:rPr>
        <w:t xml:space="preserve">Schools will not be able to operate a ‘normal’ school day. Many of our schools are already operating with a significant reduction in staffing and this will probably continue to get worse over time. </w:t>
      </w:r>
    </w:p>
    <w:p w:rsidR="003A6FF6" w:rsidRDefault="003A6FF6" w:rsidP="003A6FF6">
      <w:pPr>
        <w:pStyle w:val="Default"/>
        <w:rPr>
          <w:b/>
          <w:bCs/>
          <w:sz w:val="23"/>
          <w:szCs w:val="23"/>
        </w:rPr>
      </w:pPr>
    </w:p>
    <w:p w:rsidR="003A6FF6" w:rsidRDefault="003A6FF6" w:rsidP="00646679">
      <w:pPr>
        <w:pStyle w:val="Default"/>
        <w:jc w:val="center"/>
        <w:rPr>
          <w:b/>
          <w:bCs/>
          <w:sz w:val="23"/>
          <w:szCs w:val="23"/>
        </w:rPr>
      </w:pPr>
      <w:r>
        <w:rPr>
          <w:b/>
          <w:bCs/>
          <w:sz w:val="23"/>
          <w:szCs w:val="23"/>
        </w:rPr>
        <w:t>Points to Consider</w:t>
      </w:r>
    </w:p>
    <w:p w:rsidR="00646679" w:rsidRDefault="00646679" w:rsidP="00646679">
      <w:pPr>
        <w:pStyle w:val="Default"/>
        <w:jc w:val="center"/>
        <w:rPr>
          <w:sz w:val="23"/>
          <w:szCs w:val="23"/>
        </w:rPr>
      </w:pPr>
    </w:p>
    <w:p w:rsidR="003A6FF6" w:rsidRPr="00646679" w:rsidRDefault="003A6FF6" w:rsidP="003A6FF6">
      <w:pPr>
        <w:pStyle w:val="Default"/>
        <w:numPr>
          <w:ilvl w:val="0"/>
          <w:numId w:val="1"/>
        </w:numPr>
        <w:rPr>
          <w:rFonts w:asciiTheme="minorHAnsi" w:hAnsiTheme="minorHAnsi" w:cstheme="minorHAnsi"/>
          <w:sz w:val="23"/>
          <w:szCs w:val="23"/>
        </w:rPr>
      </w:pPr>
      <w:r w:rsidRPr="00646679">
        <w:rPr>
          <w:rFonts w:asciiTheme="minorHAnsi" w:hAnsiTheme="minorHAnsi" w:cstheme="minorHAnsi"/>
          <w:sz w:val="23"/>
          <w:szCs w:val="23"/>
        </w:rPr>
        <w:t>A list of key workers, issued by the Department</w:t>
      </w:r>
      <w:r w:rsidR="00646679" w:rsidRPr="00646679">
        <w:rPr>
          <w:rFonts w:asciiTheme="minorHAnsi" w:hAnsiTheme="minorHAnsi" w:cstheme="minorHAnsi"/>
          <w:sz w:val="23"/>
          <w:szCs w:val="23"/>
        </w:rPr>
        <w:t xml:space="preserve"> of Education is listed below</w:t>
      </w:r>
      <w:r w:rsidRPr="00646679">
        <w:rPr>
          <w:rFonts w:asciiTheme="minorHAnsi" w:hAnsiTheme="minorHAnsi" w:cstheme="minorHAnsi"/>
          <w:sz w:val="23"/>
          <w:szCs w:val="23"/>
        </w:rPr>
        <w:t xml:space="preserve">. Only children with </w:t>
      </w:r>
      <w:r w:rsidRPr="00646679">
        <w:rPr>
          <w:rFonts w:asciiTheme="minorHAnsi" w:hAnsiTheme="minorHAnsi" w:cstheme="minorHAnsi"/>
          <w:b/>
          <w:bCs/>
          <w:sz w:val="23"/>
          <w:szCs w:val="23"/>
        </w:rPr>
        <w:t xml:space="preserve">BOTH </w:t>
      </w:r>
      <w:r w:rsidRPr="00646679">
        <w:rPr>
          <w:rFonts w:asciiTheme="minorHAnsi" w:hAnsiTheme="minorHAnsi" w:cstheme="minorHAnsi"/>
          <w:sz w:val="23"/>
          <w:szCs w:val="23"/>
        </w:rPr>
        <w:t xml:space="preserve">parents working as key workers, and both parents out at work at the same time should consider attending school. </w:t>
      </w:r>
    </w:p>
    <w:p w:rsidR="003A6FF6" w:rsidRPr="00646679" w:rsidRDefault="003A6FF6" w:rsidP="003A6FF6">
      <w:pPr>
        <w:pStyle w:val="Default"/>
        <w:rPr>
          <w:rFonts w:asciiTheme="minorHAnsi" w:hAnsiTheme="minorHAnsi" w:cstheme="minorHAnsi"/>
          <w:sz w:val="23"/>
          <w:szCs w:val="23"/>
        </w:rPr>
      </w:pPr>
    </w:p>
    <w:p w:rsidR="003A6FF6" w:rsidRPr="00646679" w:rsidRDefault="003A6FF6" w:rsidP="003A6FF6">
      <w:pPr>
        <w:pStyle w:val="Default"/>
        <w:numPr>
          <w:ilvl w:val="0"/>
          <w:numId w:val="1"/>
        </w:numPr>
        <w:rPr>
          <w:rFonts w:asciiTheme="minorHAnsi" w:hAnsiTheme="minorHAnsi" w:cstheme="minorHAnsi"/>
          <w:sz w:val="23"/>
          <w:szCs w:val="23"/>
        </w:rPr>
      </w:pPr>
      <w:r w:rsidRPr="00646679">
        <w:rPr>
          <w:rFonts w:asciiTheme="minorHAnsi" w:hAnsiTheme="minorHAnsi" w:cstheme="minorHAnsi"/>
          <w:sz w:val="23"/>
          <w:szCs w:val="23"/>
        </w:rPr>
        <w:t xml:space="preserve">In single parent families, the main carer </w:t>
      </w:r>
      <w:r w:rsidRPr="00646679">
        <w:rPr>
          <w:rFonts w:asciiTheme="minorHAnsi" w:hAnsiTheme="minorHAnsi" w:cstheme="minorHAnsi"/>
          <w:b/>
          <w:bCs/>
          <w:sz w:val="23"/>
          <w:szCs w:val="23"/>
        </w:rPr>
        <w:t xml:space="preserve">MUST </w:t>
      </w:r>
      <w:r w:rsidRPr="00646679">
        <w:rPr>
          <w:rFonts w:asciiTheme="minorHAnsi" w:hAnsiTheme="minorHAnsi" w:cstheme="minorHAnsi"/>
          <w:sz w:val="23"/>
          <w:szCs w:val="23"/>
        </w:rPr>
        <w:t xml:space="preserve">be a key worker. </w:t>
      </w:r>
    </w:p>
    <w:p w:rsidR="003A6FF6" w:rsidRPr="00646679" w:rsidRDefault="003A6FF6" w:rsidP="003A6FF6">
      <w:pPr>
        <w:pStyle w:val="ListParagraph"/>
        <w:rPr>
          <w:rFonts w:cstheme="minorHAnsi"/>
          <w:sz w:val="23"/>
          <w:szCs w:val="23"/>
        </w:rPr>
      </w:pPr>
    </w:p>
    <w:p w:rsidR="003A6FF6" w:rsidRPr="00646679" w:rsidRDefault="003A6FF6" w:rsidP="003A6FF6">
      <w:pPr>
        <w:pStyle w:val="Default"/>
        <w:numPr>
          <w:ilvl w:val="0"/>
          <w:numId w:val="1"/>
        </w:numPr>
        <w:rPr>
          <w:rFonts w:asciiTheme="minorHAnsi" w:hAnsiTheme="minorHAnsi" w:cstheme="minorHAnsi"/>
          <w:sz w:val="23"/>
          <w:szCs w:val="23"/>
        </w:rPr>
      </w:pPr>
      <w:r w:rsidRPr="00646679">
        <w:rPr>
          <w:rFonts w:asciiTheme="minorHAnsi" w:hAnsiTheme="minorHAnsi" w:cstheme="minorHAnsi"/>
          <w:sz w:val="23"/>
          <w:szCs w:val="23"/>
        </w:rPr>
        <w:t xml:space="preserve">If possible, alternative childcare arrangements should be sought before deciding to send your child to school, for example, with other family members, friends etc. </w:t>
      </w:r>
    </w:p>
    <w:p w:rsidR="003A6FF6" w:rsidRPr="00646679" w:rsidRDefault="003A6FF6" w:rsidP="003A6FF6">
      <w:pPr>
        <w:pStyle w:val="ListParagraph"/>
        <w:rPr>
          <w:rFonts w:cstheme="minorHAnsi"/>
          <w:sz w:val="23"/>
          <w:szCs w:val="23"/>
        </w:rPr>
      </w:pPr>
    </w:p>
    <w:p w:rsidR="003A6FF6" w:rsidRPr="00646679" w:rsidRDefault="003A6FF6" w:rsidP="003A6FF6">
      <w:pPr>
        <w:pStyle w:val="Default"/>
        <w:numPr>
          <w:ilvl w:val="0"/>
          <w:numId w:val="1"/>
        </w:numPr>
        <w:rPr>
          <w:rFonts w:asciiTheme="minorHAnsi" w:hAnsiTheme="minorHAnsi" w:cstheme="minorHAnsi"/>
          <w:sz w:val="23"/>
          <w:szCs w:val="23"/>
        </w:rPr>
      </w:pPr>
      <w:r w:rsidRPr="00646679">
        <w:rPr>
          <w:rFonts w:asciiTheme="minorHAnsi" w:hAnsiTheme="minorHAnsi" w:cstheme="minorHAnsi"/>
          <w:sz w:val="23"/>
          <w:szCs w:val="23"/>
        </w:rPr>
        <w:t xml:space="preserve">Please try and use schools as a last resort. This is to try and limit the number of children and adults together in a small space in line with recent social distancing guidance. </w:t>
      </w:r>
    </w:p>
    <w:p w:rsidR="003A6FF6" w:rsidRPr="00646679" w:rsidRDefault="003A6FF6" w:rsidP="003A6FF6">
      <w:pPr>
        <w:pStyle w:val="ListParagraph"/>
        <w:rPr>
          <w:rFonts w:cstheme="minorHAnsi"/>
          <w:sz w:val="23"/>
          <w:szCs w:val="23"/>
        </w:rPr>
      </w:pPr>
    </w:p>
    <w:p w:rsidR="003A6FF6" w:rsidRPr="00646679" w:rsidRDefault="003A6FF6" w:rsidP="003A6FF6">
      <w:pPr>
        <w:pStyle w:val="Default"/>
        <w:numPr>
          <w:ilvl w:val="0"/>
          <w:numId w:val="1"/>
        </w:numPr>
        <w:rPr>
          <w:rFonts w:asciiTheme="minorHAnsi" w:hAnsiTheme="minorHAnsi" w:cstheme="minorHAnsi"/>
          <w:sz w:val="23"/>
          <w:szCs w:val="23"/>
        </w:rPr>
      </w:pPr>
      <w:r w:rsidRPr="00646679">
        <w:rPr>
          <w:rFonts w:asciiTheme="minorHAnsi" w:hAnsiTheme="minorHAnsi" w:cstheme="minorHAnsi"/>
          <w:sz w:val="23"/>
          <w:szCs w:val="23"/>
        </w:rPr>
        <w:t xml:space="preserve">Each school’s normal opening and closing time will apply. </w:t>
      </w:r>
      <w:proofErr w:type="spellStart"/>
      <w:r w:rsidRPr="00646679">
        <w:rPr>
          <w:rFonts w:asciiTheme="minorHAnsi" w:hAnsiTheme="minorHAnsi" w:cstheme="minorHAnsi"/>
          <w:sz w:val="23"/>
          <w:szCs w:val="23"/>
        </w:rPr>
        <w:t>Eg</w:t>
      </w:r>
      <w:proofErr w:type="spellEnd"/>
      <w:r w:rsidRPr="00646679">
        <w:rPr>
          <w:rFonts w:asciiTheme="minorHAnsi" w:hAnsiTheme="minorHAnsi" w:cstheme="minorHAnsi"/>
          <w:sz w:val="23"/>
          <w:szCs w:val="23"/>
        </w:rPr>
        <w:t xml:space="preserve"> 9am –2pm, 9am –3pm. </w:t>
      </w:r>
    </w:p>
    <w:p w:rsidR="003A6FF6" w:rsidRDefault="00413A4A" w:rsidP="00413A4A">
      <w:pPr>
        <w:pStyle w:val="ListParagraph"/>
        <w:rPr>
          <w:rFonts w:cstheme="minorHAnsi"/>
          <w:sz w:val="23"/>
          <w:szCs w:val="23"/>
        </w:rPr>
      </w:pPr>
      <w:r>
        <w:rPr>
          <w:rFonts w:cstheme="minorHAnsi"/>
          <w:sz w:val="23"/>
          <w:szCs w:val="23"/>
        </w:rPr>
        <w:t xml:space="preserve"> </w:t>
      </w:r>
      <w:r w:rsidRPr="00646679">
        <w:rPr>
          <w:rFonts w:cstheme="minorHAnsi"/>
          <w:sz w:val="23"/>
          <w:szCs w:val="23"/>
        </w:rPr>
        <w:t>Initially, schools will not have wraparound services available</w:t>
      </w:r>
      <w:r>
        <w:rPr>
          <w:rFonts w:cstheme="minorHAnsi"/>
          <w:sz w:val="23"/>
          <w:szCs w:val="23"/>
        </w:rPr>
        <w:t xml:space="preserve"> especially due to reduced staffing</w:t>
      </w:r>
      <w:r w:rsidR="00832372">
        <w:rPr>
          <w:rFonts w:cstheme="minorHAnsi"/>
          <w:sz w:val="23"/>
          <w:szCs w:val="23"/>
        </w:rPr>
        <w:t>, this will be review</w:t>
      </w:r>
      <w:r w:rsidR="001138CD">
        <w:rPr>
          <w:rFonts w:cstheme="minorHAnsi"/>
          <w:sz w:val="23"/>
          <w:szCs w:val="23"/>
        </w:rPr>
        <w:t>ed</w:t>
      </w:r>
      <w:r w:rsidR="00832372">
        <w:rPr>
          <w:rFonts w:cstheme="minorHAnsi"/>
          <w:sz w:val="23"/>
          <w:szCs w:val="23"/>
        </w:rPr>
        <w:t xml:space="preserve"> as thing progress</w:t>
      </w:r>
      <w:r w:rsidRPr="00646679">
        <w:rPr>
          <w:rFonts w:cstheme="minorHAnsi"/>
          <w:sz w:val="23"/>
          <w:szCs w:val="23"/>
        </w:rPr>
        <w:t>.</w:t>
      </w:r>
    </w:p>
    <w:p w:rsidR="00413A4A" w:rsidRPr="00413A4A" w:rsidRDefault="00413A4A" w:rsidP="00413A4A">
      <w:pPr>
        <w:pStyle w:val="ListParagraph"/>
        <w:numPr>
          <w:ilvl w:val="0"/>
          <w:numId w:val="6"/>
        </w:numPr>
        <w:overflowPunct w:val="0"/>
        <w:autoSpaceDE w:val="0"/>
        <w:autoSpaceDN w:val="0"/>
        <w:spacing w:after="0" w:line="240" w:lineRule="auto"/>
        <w:rPr>
          <w:rFonts w:eastAsia="Times New Roman"/>
        </w:rPr>
      </w:pPr>
      <w:r w:rsidRPr="00413A4A">
        <w:rPr>
          <w:rFonts w:ascii="Calibri" w:eastAsia="Times New Roman" w:hAnsi="Calibri" w:cs="Calibri"/>
        </w:rPr>
        <w:lastRenderedPageBreak/>
        <w:t>We will seek to continue this service for as long as we can but please be aware that, as with many other schools, we are already operating with significant reductions in staffing and this will probably continue to get worse over time</w:t>
      </w:r>
      <w:r>
        <w:rPr>
          <w:rFonts w:ascii="Calibri" w:eastAsia="Times New Roman" w:hAnsi="Calibri" w:cs="Calibri"/>
        </w:rPr>
        <w:t>.</w:t>
      </w:r>
    </w:p>
    <w:p w:rsidR="00413A4A" w:rsidRPr="00413A4A" w:rsidRDefault="00413A4A" w:rsidP="00413A4A">
      <w:pPr>
        <w:pStyle w:val="ListParagraph"/>
        <w:overflowPunct w:val="0"/>
        <w:autoSpaceDE w:val="0"/>
        <w:autoSpaceDN w:val="0"/>
        <w:spacing w:after="0" w:line="240" w:lineRule="auto"/>
        <w:rPr>
          <w:rFonts w:eastAsia="Times New Roman"/>
        </w:rPr>
      </w:pPr>
    </w:p>
    <w:p w:rsidR="003A6FF6" w:rsidRDefault="003A6FF6" w:rsidP="00413A4A">
      <w:pPr>
        <w:pStyle w:val="Default"/>
        <w:numPr>
          <w:ilvl w:val="0"/>
          <w:numId w:val="1"/>
        </w:numPr>
        <w:rPr>
          <w:rFonts w:asciiTheme="minorHAnsi" w:hAnsiTheme="minorHAnsi" w:cstheme="minorHAnsi"/>
          <w:sz w:val="23"/>
          <w:szCs w:val="23"/>
        </w:rPr>
      </w:pPr>
      <w:r w:rsidRPr="00646679">
        <w:rPr>
          <w:rFonts w:asciiTheme="minorHAnsi" w:hAnsiTheme="minorHAnsi" w:cstheme="minorHAnsi"/>
          <w:sz w:val="23"/>
          <w:szCs w:val="23"/>
        </w:rPr>
        <w:t xml:space="preserve">Children attending will be required to wear their school uniform. </w:t>
      </w:r>
    </w:p>
    <w:p w:rsidR="00413A4A" w:rsidRPr="00413A4A" w:rsidRDefault="00413A4A" w:rsidP="00413A4A">
      <w:pPr>
        <w:pStyle w:val="Default"/>
        <w:ind w:left="780"/>
        <w:rPr>
          <w:rFonts w:asciiTheme="minorHAnsi" w:hAnsiTheme="minorHAnsi" w:cstheme="minorHAnsi"/>
          <w:sz w:val="23"/>
          <w:szCs w:val="23"/>
        </w:rPr>
      </w:pPr>
    </w:p>
    <w:p w:rsidR="00832372" w:rsidRDefault="00413A4A" w:rsidP="00832372">
      <w:pPr>
        <w:numPr>
          <w:ilvl w:val="0"/>
          <w:numId w:val="1"/>
        </w:numPr>
        <w:overflowPunct w:val="0"/>
        <w:autoSpaceDE w:val="0"/>
        <w:autoSpaceDN w:val="0"/>
        <w:spacing w:after="0" w:line="240" w:lineRule="auto"/>
        <w:rPr>
          <w:rFonts w:eastAsia="Times New Roman" w:cstheme="minorHAnsi"/>
        </w:rPr>
      </w:pPr>
      <w:r>
        <w:rPr>
          <w:rFonts w:ascii="Calibri" w:eastAsia="Times New Roman" w:hAnsi="Calibri" w:cs="Calibri"/>
        </w:rPr>
        <w:t>Schools will largely be performing childcare duties, as not all teachers are currently available to teach specific Year Groups and teachers must also be available to provide online/remote learning.</w:t>
      </w:r>
      <w:r>
        <w:rPr>
          <w:rFonts w:eastAsia="Times New Roman"/>
        </w:rPr>
        <w:t xml:space="preserve"> </w:t>
      </w:r>
      <w:r w:rsidR="003A6FF6" w:rsidRPr="00413A4A">
        <w:rPr>
          <w:sz w:val="23"/>
          <w:szCs w:val="23"/>
        </w:rPr>
        <w:t>For this reason</w:t>
      </w:r>
      <w:r>
        <w:rPr>
          <w:sz w:val="23"/>
          <w:szCs w:val="23"/>
        </w:rPr>
        <w:t>,</w:t>
      </w:r>
      <w:r w:rsidR="003A6FF6" w:rsidRPr="00413A4A">
        <w:rPr>
          <w:sz w:val="23"/>
          <w:szCs w:val="23"/>
        </w:rPr>
        <w:t xml:space="preserve"> </w:t>
      </w:r>
      <w:r w:rsidR="003A6FF6" w:rsidRPr="00413A4A">
        <w:rPr>
          <w:rFonts w:cstheme="minorHAnsi"/>
          <w:b/>
          <w:bCs/>
          <w:sz w:val="23"/>
          <w:szCs w:val="23"/>
        </w:rPr>
        <w:t xml:space="preserve">we will not be engaging with parents on teaching programmes or curriculum content during this period. </w:t>
      </w:r>
    </w:p>
    <w:p w:rsidR="00832372" w:rsidRPr="00832372" w:rsidRDefault="00832372" w:rsidP="00832372">
      <w:pPr>
        <w:overflowPunct w:val="0"/>
        <w:autoSpaceDE w:val="0"/>
        <w:autoSpaceDN w:val="0"/>
        <w:spacing w:after="0" w:line="240" w:lineRule="auto"/>
        <w:rPr>
          <w:rFonts w:eastAsia="Times New Roman" w:cstheme="minorHAnsi"/>
        </w:rPr>
      </w:pPr>
    </w:p>
    <w:p w:rsidR="00832372" w:rsidRDefault="00832372" w:rsidP="00832372">
      <w:pPr>
        <w:numPr>
          <w:ilvl w:val="0"/>
          <w:numId w:val="1"/>
        </w:numPr>
        <w:overflowPunct w:val="0"/>
        <w:autoSpaceDE w:val="0"/>
        <w:autoSpaceDN w:val="0"/>
        <w:spacing w:after="0" w:line="240" w:lineRule="auto"/>
        <w:rPr>
          <w:rFonts w:eastAsia="Times New Roman" w:cstheme="minorHAnsi"/>
        </w:rPr>
      </w:pPr>
      <w:r w:rsidRPr="00832372">
        <w:rPr>
          <w:rFonts w:cstheme="minorHAnsi"/>
          <w:sz w:val="23"/>
          <w:szCs w:val="23"/>
        </w:rPr>
        <w:t>There is currently no advice as to school meals provision, so all children should bring a packed lunch.</w:t>
      </w:r>
    </w:p>
    <w:p w:rsidR="00832372" w:rsidRPr="00832372" w:rsidRDefault="00832372" w:rsidP="00832372">
      <w:pPr>
        <w:overflowPunct w:val="0"/>
        <w:autoSpaceDE w:val="0"/>
        <w:autoSpaceDN w:val="0"/>
        <w:spacing w:after="0" w:line="240" w:lineRule="auto"/>
        <w:rPr>
          <w:rFonts w:eastAsia="Times New Roman" w:cstheme="minorHAnsi"/>
        </w:rPr>
      </w:pPr>
    </w:p>
    <w:p w:rsidR="00832372" w:rsidRPr="00832372" w:rsidRDefault="00832372" w:rsidP="00832372">
      <w:pPr>
        <w:overflowPunct w:val="0"/>
        <w:autoSpaceDE w:val="0"/>
        <w:autoSpaceDN w:val="0"/>
        <w:spacing w:after="0" w:line="240" w:lineRule="auto"/>
        <w:rPr>
          <w:rFonts w:eastAsia="Times New Roman" w:cstheme="minorHAnsi"/>
        </w:rPr>
      </w:pPr>
      <w:r w:rsidRPr="00832372">
        <w:rPr>
          <w:rFonts w:cstheme="minorHAnsi"/>
          <w:sz w:val="23"/>
          <w:szCs w:val="23"/>
        </w:rPr>
        <w:t xml:space="preserve">We ask that you pay attention to the points outlined above before deciding to send your child to school. </w:t>
      </w:r>
    </w:p>
    <w:p w:rsidR="00832372" w:rsidRPr="00832372" w:rsidRDefault="00832372" w:rsidP="00832372">
      <w:pPr>
        <w:pStyle w:val="Default"/>
        <w:rPr>
          <w:rFonts w:asciiTheme="minorHAnsi" w:hAnsiTheme="minorHAnsi" w:cstheme="minorHAnsi"/>
          <w:sz w:val="23"/>
          <w:szCs w:val="23"/>
        </w:rPr>
      </w:pPr>
    </w:p>
    <w:p w:rsidR="00832372" w:rsidRPr="00832372" w:rsidRDefault="00832372" w:rsidP="00832372">
      <w:pPr>
        <w:jc w:val="center"/>
        <w:rPr>
          <w:rFonts w:cstheme="minorHAnsi"/>
        </w:rPr>
      </w:pPr>
      <w:r w:rsidRPr="00832372">
        <w:rPr>
          <w:rFonts w:cstheme="minorHAnsi"/>
          <w:b/>
          <w:bCs/>
          <w:u w:val="single"/>
        </w:rPr>
        <w:t xml:space="preserve">LIST OF KEY WORKERS AS OUTLINED ON DOCUMENTATION ISSUED TO SCHOOLS ON </w:t>
      </w:r>
    </w:p>
    <w:p w:rsidR="00832372" w:rsidRPr="00832372" w:rsidRDefault="00832372" w:rsidP="00832372">
      <w:pPr>
        <w:rPr>
          <w:rFonts w:cstheme="minorHAnsi"/>
        </w:rPr>
      </w:pPr>
      <w:r w:rsidRPr="00832372">
        <w:rPr>
          <w:rFonts w:cstheme="minorHAnsi"/>
          <w:u w:val="single"/>
        </w:rPr>
        <w:t>Please work with us to ensure that schools operate with a limited number of children and staff.</w:t>
      </w:r>
    </w:p>
    <w:p w:rsidR="00832372" w:rsidRPr="00832372" w:rsidRDefault="00832372" w:rsidP="00832372">
      <w:pPr>
        <w:pStyle w:val="ListParagraph"/>
        <w:numPr>
          <w:ilvl w:val="0"/>
          <w:numId w:val="7"/>
        </w:numPr>
        <w:spacing w:line="252" w:lineRule="auto"/>
        <w:rPr>
          <w:rFonts w:cstheme="minorHAnsi"/>
        </w:rPr>
      </w:pPr>
      <w:r w:rsidRPr="00832372">
        <w:rPr>
          <w:rFonts w:cstheme="minorHAnsi"/>
          <w:b/>
          <w:bCs/>
          <w:u w:val="single"/>
        </w:rPr>
        <w:t>Health and Social Care</w:t>
      </w:r>
      <w:r w:rsidRPr="00832372">
        <w:rPr>
          <w:rFonts w:cstheme="minorHAnsi"/>
        </w:rPr>
        <w:t>.  This includes doctors, nurses, midwives, paramedics, social workers, home carers and staff required to maintain our health and social care sector.</w:t>
      </w:r>
    </w:p>
    <w:p w:rsidR="00832372" w:rsidRPr="00832372" w:rsidRDefault="00832372" w:rsidP="00832372">
      <w:pPr>
        <w:pStyle w:val="ListParagraph"/>
        <w:ind w:left="360"/>
        <w:rPr>
          <w:rFonts w:cstheme="minorHAnsi"/>
        </w:rPr>
      </w:pPr>
      <w:r w:rsidRPr="00832372">
        <w:rPr>
          <w:rFonts w:cstheme="minorHAnsi"/>
        </w:rPr>
        <w:t> </w:t>
      </w:r>
    </w:p>
    <w:p w:rsidR="00832372" w:rsidRPr="00832372" w:rsidRDefault="00832372" w:rsidP="00832372">
      <w:pPr>
        <w:pStyle w:val="ListParagraph"/>
        <w:numPr>
          <w:ilvl w:val="0"/>
          <w:numId w:val="7"/>
        </w:numPr>
        <w:spacing w:line="252" w:lineRule="auto"/>
        <w:rPr>
          <w:rFonts w:cstheme="minorHAnsi"/>
        </w:rPr>
      </w:pPr>
      <w:r w:rsidRPr="00832372">
        <w:rPr>
          <w:rFonts w:cstheme="minorHAnsi"/>
          <w:b/>
          <w:bCs/>
          <w:u w:val="single"/>
        </w:rPr>
        <w:t>Education and childcare</w:t>
      </w:r>
      <w:r w:rsidRPr="00832372">
        <w:rPr>
          <w:rFonts w:cstheme="minorHAnsi"/>
        </w:rPr>
        <w:t>. This includes nursery and teaching staff, social workers and those specialist education professionals who will remain active during the Covid-19 response.</w:t>
      </w:r>
    </w:p>
    <w:p w:rsidR="00832372" w:rsidRPr="00832372" w:rsidRDefault="00832372" w:rsidP="00832372">
      <w:pPr>
        <w:pStyle w:val="ListParagraph"/>
        <w:rPr>
          <w:rFonts w:cstheme="minorHAnsi"/>
        </w:rPr>
      </w:pPr>
      <w:r w:rsidRPr="00832372">
        <w:rPr>
          <w:rFonts w:cstheme="minorHAnsi"/>
        </w:rPr>
        <w:t> </w:t>
      </w:r>
    </w:p>
    <w:p w:rsidR="00832372" w:rsidRPr="00832372" w:rsidRDefault="00832372" w:rsidP="00832372">
      <w:pPr>
        <w:pStyle w:val="ListParagraph"/>
        <w:numPr>
          <w:ilvl w:val="0"/>
          <w:numId w:val="7"/>
        </w:numPr>
        <w:spacing w:line="252" w:lineRule="auto"/>
        <w:rPr>
          <w:rFonts w:cstheme="minorHAnsi"/>
        </w:rPr>
      </w:pPr>
      <w:r w:rsidRPr="00832372">
        <w:rPr>
          <w:rFonts w:cstheme="minorHAnsi"/>
          <w:b/>
          <w:bCs/>
          <w:u w:val="single"/>
        </w:rPr>
        <w:t>Public safety and national security</w:t>
      </w:r>
      <w:r w:rsidRPr="00832372">
        <w:rPr>
          <w:rFonts w:cstheme="minorHAnsi"/>
        </w:rPr>
        <w:t>.  This includes civilians and officers in the police (including key contractors) Fire and Rescue Service, prison service and other national security roles.</w:t>
      </w:r>
    </w:p>
    <w:p w:rsidR="00832372" w:rsidRPr="00832372" w:rsidRDefault="00832372" w:rsidP="00832372">
      <w:pPr>
        <w:pStyle w:val="ListParagraph"/>
        <w:ind w:left="360"/>
        <w:rPr>
          <w:rFonts w:cstheme="minorHAnsi"/>
        </w:rPr>
      </w:pPr>
      <w:r w:rsidRPr="00832372">
        <w:rPr>
          <w:rFonts w:cstheme="minorHAnsi"/>
        </w:rPr>
        <w:t> </w:t>
      </w:r>
    </w:p>
    <w:p w:rsidR="00832372" w:rsidRPr="00832372" w:rsidRDefault="00832372" w:rsidP="00832372">
      <w:pPr>
        <w:pStyle w:val="ListParagraph"/>
        <w:numPr>
          <w:ilvl w:val="0"/>
          <w:numId w:val="7"/>
        </w:numPr>
        <w:spacing w:line="252" w:lineRule="auto"/>
        <w:rPr>
          <w:rFonts w:cstheme="minorHAnsi"/>
        </w:rPr>
      </w:pPr>
      <w:r w:rsidRPr="00832372">
        <w:rPr>
          <w:rFonts w:cstheme="minorHAnsi"/>
          <w:b/>
          <w:bCs/>
          <w:u w:val="single"/>
        </w:rPr>
        <w:t>Transport</w:t>
      </w:r>
      <w:r w:rsidRPr="00832372">
        <w:rPr>
          <w:rFonts w:cstheme="minorHAnsi"/>
        </w:rPr>
        <w:t>. This will include those keeping air, water, road and rail transport modes operating during the Covid-19 response.</w:t>
      </w:r>
    </w:p>
    <w:p w:rsidR="00832372" w:rsidRPr="00832372" w:rsidRDefault="00832372" w:rsidP="00832372">
      <w:pPr>
        <w:pStyle w:val="ListParagraph"/>
        <w:ind w:left="360"/>
        <w:rPr>
          <w:rFonts w:cstheme="minorHAnsi"/>
        </w:rPr>
      </w:pPr>
      <w:r w:rsidRPr="00832372">
        <w:rPr>
          <w:rFonts w:cstheme="minorHAnsi"/>
        </w:rPr>
        <w:t> </w:t>
      </w:r>
    </w:p>
    <w:p w:rsidR="00832372" w:rsidRPr="00832372" w:rsidRDefault="00832372" w:rsidP="00832372">
      <w:pPr>
        <w:pStyle w:val="ListParagraph"/>
        <w:numPr>
          <w:ilvl w:val="0"/>
          <w:numId w:val="7"/>
        </w:numPr>
        <w:spacing w:line="252" w:lineRule="auto"/>
        <w:rPr>
          <w:rFonts w:cstheme="minorHAnsi"/>
        </w:rPr>
      </w:pPr>
      <w:r w:rsidRPr="00832372">
        <w:rPr>
          <w:rFonts w:cstheme="minorHAnsi"/>
          <w:b/>
          <w:bCs/>
          <w:u w:val="single"/>
        </w:rPr>
        <w:t>Utilities and Communication</w:t>
      </w:r>
      <w:r w:rsidRPr="00832372">
        <w:rPr>
          <w:rFonts w:cstheme="minorHAnsi"/>
        </w:rPr>
        <w:t xml:space="preserve">.  This includes staff needed for oil, gas, electricity and water (including sewage) and primary industry supplies, to continue during the Covid-19 response, as well as key staff in telecommunications, post and delivery services and waste disposal. </w:t>
      </w:r>
    </w:p>
    <w:p w:rsidR="00832372" w:rsidRPr="00832372" w:rsidRDefault="00832372" w:rsidP="00832372">
      <w:pPr>
        <w:pStyle w:val="ListParagraph"/>
        <w:ind w:left="360"/>
        <w:rPr>
          <w:rFonts w:cstheme="minorHAnsi"/>
        </w:rPr>
      </w:pPr>
      <w:r w:rsidRPr="00832372">
        <w:rPr>
          <w:rFonts w:cstheme="minorHAnsi"/>
        </w:rPr>
        <w:t> </w:t>
      </w:r>
    </w:p>
    <w:p w:rsidR="00832372" w:rsidRPr="00832372" w:rsidRDefault="00832372" w:rsidP="00832372">
      <w:pPr>
        <w:pStyle w:val="ListParagraph"/>
        <w:numPr>
          <w:ilvl w:val="0"/>
          <w:numId w:val="7"/>
        </w:numPr>
        <w:spacing w:line="252" w:lineRule="auto"/>
        <w:rPr>
          <w:rFonts w:cstheme="minorHAnsi"/>
        </w:rPr>
      </w:pPr>
      <w:r w:rsidRPr="00832372">
        <w:rPr>
          <w:rFonts w:cstheme="minorHAnsi"/>
          <w:b/>
          <w:bCs/>
          <w:u w:val="single"/>
        </w:rPr>
        <w:t>Food and other necessary goods</w:t>
      </w:r>
      <w:r w:rsidRPr="00832372">
        <w:rPr>
          <w:rFonts w:cstheme="minorHAnsi"/>
          <w:b/>
          <w:bCs/>
        </w:rPr>
        <w:t>.</w:t>
      </w:r>
      <w:r w:rsidRPr="00832372">
        <w:rPr>
          <w:rFonts w:cstheme="minorHAnsi"/>
        </w:rPr>
        <w:t>  This includes those involved in food production, processing, distribution and sale, as well as those essential to the provision of other key goods (e.g. hygiene, medical etc.)</w:t>
      </w:r>
    </w:p>
    <w:p w:rsidR="00832372" w:rsidRPr="00832372" w:rsidRDefault="00832372" w:rsidP="00832372">
      <w:pPr>
        <w:pStyle w:val="ListParagraph"/>
        <w:rPr>
          <w:rFonts w:cstheme="minorHAnsi"/>
        </w:rPr>
      </w:pPr>
      <w:r w:rsidRPr="00832372">
        <w:rPr>
          <w:rFonts w:cstheme="minorHAnsi"/>
        </w:rPr>
        <w:t>  </w:t>
      </w:r>
    </w:p>
    <w:p w:rsidR="00832372" w:rsidRDefault="00832372" w:rsidP="00832372">
      <w:pPr>
        <w:pStyle w:val="ListParagraph"/>
        <w:numPr>
          <w:ilvl w:val="0"/>
          <w:numId w:val="7"/>
        </w:numPr>
        <w:spacing w:line="252" w:lineRule="auto"/>
        <w:rPr>
          <w:rFonts w:cstheme="minorHAnsi"/>
        </w:rPr>
      </w:pPr>
      <w:r w:rsidRPr="00832372">
        <w:rPr>
          <w:rFonts w:cstheme="minorHAnsi"/>
          <w:b/>
          <w:bCs/>
          <w:u w:val="single"/>
        </w:rPr>
        <w:t>Key national and local government</w:t>
      </w:r>
      <w:r w:rsidRPr="00832372">
        <w:rPr>
          <w:rFonts w:cstheme="minorHAnsi"/>
        </w:rPr>
        <w:t xml:space="preserve"> including those administrative occupations essential to the effective delivery of the Covid-19 response. </w:t>
      </w:r>
    </w:p>
    <w:p w:rsidR="00832372" w:rsidRDefault="00832372" w:rsidP="00832372">
      <w:pPr>
        <w:spacing w:line="252" w:lineRule="auto"/>
        <w:rPr>
          <w:sz w:val="23"/>
          <w:szCs w:val="23"/>
        </w:rPr>
      </w:pPr>
    </w:p>
    <w:p w:rsidR="00832372" w:rsidRPr="00832372" w:rsidRDefault="003A6FF6" w:rsidP="00832372">
      <w:pPr>
        <w:spacing w:line="252" w:lineRule="auto"/>
        <w:rPr>
          <w:rFonts w:cstheme="minorHAnsi"/>
        </w:rPr>
      </w:pPr>
      <w:r w:rsidRPr="00832372">
        <w:rPr>
          <w:sz w:val="23"/>
          <w:szCs w:val="23"/>
        </w:rPr>
        <w:t>Yours sincerely,</w:t>
      </w:r>
    </w:p>
    <w:p w:rsidR="003A6FF6" w:rsidRDefault="00832372" w:rsidP="003A6FF6">
      <w:pPr>
        <w:pStyle w:val="Default"/>
        <w:rPr>
          <w:sz w:val="23"/>
          <w:szCs w:val="23"/>
        </w:rPr>
      </w:pPr>
      <w:r>
        <w:rPr>
          <w:sz w:val="23"/>
          <w:szCs w:val="23"/>
        </w:rPr>
        <w:t>Mr C Curran</w:t>
      </w:r>
    </w:p>
    <w:p w:rsidR="003A6FF6" w:rsidRDefault="003A6FF6" w:rsidP="003A6FF6">
      <w:pPr>
        <w:pStyle w:val="Default"/>
        <w:rPr>
          <w:sz w:val="23"/>
          <w:szCs w:val="23"/>
        </w:rPr>
      </w:pPr>
    </w:p>
    <w:p w:rsidR="00832372" w:rsidRDefault="00832372" w:rsidP="003A6FF6">
      <w:pPr>
        <w:pStyle w:val="Default"/>
        <w:rPr>
          <w:sz w:val="23"/>
          <w:szCs w:val="23"/>
        </w:rPr>
      </w:pPr>
    </w:p>
    <w:p w:rsidR="001E1D86" w:rsidRPr="00E64BF7" w:rsidRDefault="001E1D86" w:rsidP="001E1D86">
      <w:pPr>
        <w:spacing w:after="0" w:line="240" w:lineRule="auto"/>
        <w:rPr>
          <w:rFonts w:eastAsia="Times New Roman" w:cstheme="minorHAnsi"/>
          <w:b/>
          <w:lang w:eastAsia="en-GB"/>
        </w:rPr>
      </w:pPr>
      <w:r w:rsidRPr="00E64BF7">
        <w:rPr>
          <w:rFonts w:eastAsia="Times New Roman" w:cstheme="minorHAnsi"/>
          <w:b/>
          <w:lang w:eastAsia="en-GB"/>
        </w:rPr>
        <w:lastRenderedPageBreak/>
        <w:t>APPLICATION FOR CHILDCARE SUPPORT FOR CHILDREN OF KEY WORKERS</w:t>
      </w:r>
    </w:p>
    <w:p w:rsidR="001E1D86" w:rsidRDefault="001E1D86" w:rsidP="001E1D86">
      <w:pPr>
        <w:spacing w:after="0" w:line="240" w:lineRule="auto"/>
        <w:rPr>
          <w:rFonts w:eastAsia="Times New Roman" w:cstheme="minorHAnsi"/>
          <w:lang w:eastAsia="en-GB"/>
        </w:rPr>
      </w:pPr>
    </w:p>
    <w:p w:rsidR="001138CD" w:rsidRDefault="001E1D86" w:rsidP="001E1D86">
      <w:pPr>
        <w:spacing w:after="0" w:line="240" w:lineRule="auto"/>
        <w:rPr>
          <w:rFonts w:eastAsia="Times New Roman" w:cstheme="minorHAnsi"/>
          <w:b/>
          <w:lang w:eastAsia="en-GB"/>
        </w:rPr>
      </w:pPr>
      <w:r>
        <w:rPr>
          <w:rFonts w:eastAsia="Times New Roman" w:cstheme="minorHAnsi"/>
          <w:b/>
          <w:lang w:eastAsia="en-GB"/>
        </w:rPr>
        <w:t>Please phone the school by 3pm 20</w:t>
      </w:r>
      <w:r w:rsidRPr="001E1D86">
        <w:rPr>
          <w:rFonts w:eastAsia="Times New Roman" w:cstheme="minorHAnsi"/>
          <w:b/>
          <w:vertAlign w:val="superscript"/>
          <w:lang w:eastAsia="en-GB"/>
        </w:rPr>
        <w:t>th</w:t>
      </w:r>
      <w:r>
        <w:rPr>
          <w:rFonts w:eastAsia="Times New Roman" w:cstheme="minorHAnsi"/>
          <w:b/>
          <w:lang w:eastAsia="en-GB"/>
        </w:rPr>
        <w:t xml:space="preserve"> March 02844830319 </w:t>
      </w:r>
    </w:p>
    <w:p w:rsidR="001E1D86" w:rsidRDefault="001E1D86" w:rsidP="001E1D86">
      <w:pPr>
        <w:spacing w:after="0" w:line="240" w:lineRule="auto"/>
        <w:rPr>
          <w:rFonts w:eastAsia="Times New Roman" w:cstheme="minorHAnsi"/>
          <w:b/>
          <w:lang w:eastAsia="en-GB"/>
        </w:rPr>
      </w:pPr>
      <w:r>
        <w:rPr>
          <w:rFonts w:eastAsia="Times New Roman" w:cstheme="minorHAnsi"/>
          <w:b/>
          <w:lang w:eastAsia="en-GB"/>
        </w:rPr>
        <w:t xml:space="preserve">or email your response to </w:t>
      </w:r>
      <w:hyperlink r:id="rId6" w:history="1">
        <w:r w:rsidRPr="00EA5A4F">
          <w:rPr>
            <w:rStyle w:val="Hyperlink"/>
            <w:rFonts w:eastAsia="Times New Roman" w:cstheme="minorHAnsi"/>
            <w:b/>
            <w:lang w:eastAsia="en-GB"/>
          </w:rPr>
          <w:t>info@holyfamilyps.downpatrick.ni.sch.uk</w:t>
        </w:r>
      </w:hyperlink>
    </w:p>
    <w:p w:rsidR="001E1D86" w:rsidRDefault="001E1D86" w:rsidP="001E1D86">
      <w:pPr>
        <w:spacing w:after="0" w:line="240" w:lineRule="auto"/>
        <w:rPr>
          <w:rFonts w:eastAsia="Times New Roman" w:cstheme="minorHAnsi"/>
          <w:b/>
          <w:lang w:eastAsia="en-GB"/>
        </w:rPr>
      </w:pPr>
      <w:r>
        <w:rPr>
          <w:rFonts w:eastAsia="Times New Roman" w:cstheme="minorHAnsi"/>
          <w:b/>
          <w:lang w:eastAsia="en-GB"/>
        </w:rPr>
        <w:t>with the following information included</w:t>
      </w:r>
    </w:p>
    <w:p w:rsidR="001E1D86" w:rsidRDefault="001E1D86" w:rsidP="001E1D86">
      <w:pPr>
        <w:spacing w:after="0" w:line="240" w:lineRule="auto"/>
        <w:rPr>
          <w:rFonts w:eastAsia="Times New Roman" w:cstheme="minorHAnsi"/>
          <w:b/>
          <w:lang w:eastAsia="en-GB"/>
        </w:rPr>
      </w:pPr>
    </w:p>
    <w:p w:rsidR="001E1D86" w:rsidRDefault="001E1D86" w:rsidP="001E1D86">
      <w:pPr>
        <w:spacing w:after="0" w:line="240" w:lineRule="auto"/>
        <w:rPr>
          <w:rFonts w:eastAsia="Times New Roman" w:cstheme="minorHAnsi"/>
          <w:lang w:eastAsia="en-GB"/>
        </w:rPr>
      </w:pPr>
      <w:r>
        <w:rPr>
          <w:rFonts w:eastAsia="Times New Roman" w:cstheme="minorHAnsi"/>
          <w:lang w:eastAsia="en-GB"/>
        </w:rPr>
        <w:t xml:space="preserve"> </w:t>
      </w:r>
    </w:p>
    <w:p w:rsidR="001E1D86" w:rsidRDefault="001E1D86" w:rsidP="001E1D86">
      <w:pPr>
        <w:spacing w:after="0" w:line="240" w:lineRule="auto"/>
        <w:rPr>
          <w:rFonts w:eastAsia="Times New Roman" w:cstheme="minorHAnsi"/>
          <w:lang w:eastAsia="en-GB"/>
        </w:rPr>
      </w:pPr>
      <w:r>
        <w:rPr>
          <w:rFonts w:eastAsia="Times New Roman" w:cstheme="minorHAnsi"/>
          <w:lang w:eastAsia="en-GB"/>
        </w:rPr>
        <w:t>Children’s Names</w:t>
      </w:r>
    </w:p>
    <w:p w:rsidR="001E1D86" w:rsidRDefault="001E1D86" w:rsidP="001E1D86">
      <w:pP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r>
        <w:rPr>
          <w:rFonts w:eastAsia="Times New Roman" w:cstheme="minorHAnsi"/>
          <w:lang w:eastAsia="en-GB"/>
        </w:rPr>
        <w:t xml:space="preserve">  ------------------------------</w:t>
      </w:r>
    </w:p>
    <w:p w:rsidR="001E1D86" w:rsidRDefault="001E1D86" w:rsidP="001E1D86">
      <w:pP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r>
        <w:rPr>
          <w:rFonts w:eastAsia="Times New Roman" w:cstheme="minorHAnsi"/>
          <w:lang w:eastAsia="en-GB"/>
        </w:rPr>
        <w:t xml:space="preserve">  ------------------------------</w:t>
      </w:r>
    </w:p>
    <w:p w:rsidR="001E1D86" w:rsidRDefault="001E1D86" w:rsidP="001E1D86">
      <w:pP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r>
        <w:rPr>
          <w:rFonts w:eastAsia="Times New Roman" w:cstheme="minorHAnsi"/>
          <w:lang w:eastAsia="en-GB"/>
        </w:rPr>
        <w:t xml:space="preserve"> --------------------------------</w:t>
      </w:r>
    </w:p>
    <w:p w:rsidR="001E1D86" w:rsidRPr="000324A4" w:rsidRDefault="001E1D86" w:rsidP="001E1D86">
      <w:pPr>
        <w:spacing w:after="0" w:line="240" w:lineRule="auto"/>
        <w:rPr>
          <w:rFonts w:eastAsia="Times New Roman" w:cstheme="minorHAnsi"/>
          <w:b/>
          <w:lang w:eastAsia="en-GB"/>
        </w:rPr>
      </w:pPr>
    </w:p>
    <w:p w:rsidR="001E1D86" w:rsidRPr="000324A4" w:rsidRDefault="001E1D86" w:rsidP="001E1D86">
      <w:pPr>
        <w:spacing w:after="0" w:line="240" w:lineRule="auto"/>
        <w:rPr>
          <w:rFonts w:eastAsia="Times New Roman" w:cstheme="minorHAnsi"/>
          <w:b/>
          <w:lang w:eastAsia="en-GB"/>
        </w:rPr>
      </w:pPr>
      <w:r w:rsidRPr="000324A4">
        <w:rPr>
          <w:rFonts w:eastAsia="Times New Roman" w:cstheme="minorHAnsi"/>
          <w:b/>
          <w:lang w:eastAsia="en-GB"/>
        </w:rPr>
        <w:t>KEY WORKER ROLES</w:t>
      </w:r>
    </w:p>
    <w:p w:rsidR="001E1D86" w:rsidRDefault="001E1D86" w:rsidP="001E1D86">
      <w:pP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r>
        <w:rPr>
          <w:rFonts w:eastAsia="Times New Roman" w:cstheme="minorHAnsi"/>
          <w:lang w:eastAsia="en-GB"/>
        </w:rPr>
        <w:t>Parent One _______________________</w:t>
      </w:r>
    </w:p>
    <w:p w:rsidR="001E1D86" w:rsidRDefault="001E1D86" w:rsidP="001E1D86">
      <w:pP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r>
        <w:rPr>
          <w:rFonts w:eastAsia="Times New Roman" w:cstheme="minorHAnsi"/>
          <w:lang w:eastAsia="en-GB"/>
        </w:rPr>
        <w:t>Parent Two ________________________</w:t>
      </w:r>
    </w:p>
    <w:p w:rsidR="001E1D86" w:rsidRDefault="001E1D86" w:rsidP="001E1D86">
      <w:pP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r>
        <w:rPr>
          <w:rFonts w:eastAsia="Times New Roman" w:cstheme="minorHAnsi"/>
          <w:lang w:eastAsia="en-GB"/>
        </w:rPr>
        <w:t>Alternatively, please confirm your key worker role as a single parent ________________________</w:t>
      </w:r>
    </w:p>
    <w:p w:rsidR="001E1D86" w:rsidRDefault="001E1D86" w:rsidP="001E1D86">
      <w:pP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r>
        <w:rPr>
          <w:rFonts w:eastAsia="Times New Roman" w:cstheme="minorHAnsi"/>
          <w:lang w:eastAsia="en-GB"/>
        </w:rPr>
        <w:t xml:space="preserve">If possible, please note any particular considerations the school should be aware of if we need to manage who can access this offer of childcare support.  </w:t>
      </w:r>
    </w:p>
    <w:p w:rsidR="001E1D86" w:rsidRDefault="001E1D86" w:rsidP="001E1D86">
      <w:pPr>
        <w:pBdr>
          <w:bottom w:val="single" w:sz="12" w:space="1" w:color="auto"/>
        </w:pBd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r>
        <w:rPr>
          <w:rFonts w:eastAsia="Times New Roman" w:cstheme="minorHAnsi"/>
          <w:lang w:eastAsia="en-GB"/>
        </w:rPr>
        <w:t>__________________________________________________________________________________</w:t>
      </w:r>
    </w:p>
    <w:p w:rsidR="001E1D86" w:rsidRDefault="001E1D86" w:rsidP="001E1D86">
      <w:pP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p>
    <w:p w:rsidR="001E1D86" w:rsidRDefault="001E1D86" w:rsidP="001E1D86">
      <w:pPr>
        <w:spacing w:after="0" w:line="240" w:lineRule="auto"/>
        <w:rPr>
          <w:rFonts w:eastAsia="Times New Roman" w:cstheme="minorHAnsi"/>
          <w:lang w:eastAsia="en-GB"/>
        </w:rPr>
      </w:pPr>
    </w:p>
    <w:p w:rsidR="001E1D86" w:rsidRPr="00A01FE8" w:rsidRDefault="001E1D86" w:rsidP="001E1D86">
      <w:pPr>
        <w:spacing w:after="0" w:line="240" w:lineRule="auto"/>
        <w:rPr>
          <w:rFonts w:eastAsia="Times New Roman" w:cstheme="minorHAnsi"/>
          <w:lang w:eastAsia="en-GB"/>
        </w:rPr>
      </w:pPr>
      <w:r>
        <w:rPr>
          <w:rFonts w:eastAsia="Times New Roman" w:cstheme="minorHAnsi"/>
          <w:lang w:eastAsia="en-GB"/>
        </w:rPr>
        <w:t xml:space="preserve">Contact Details </w:t>
      </w:r>
    </w:p>
    <w:p w:rsidR="00832372" w:rsidRDefault="00832372" w:rsidP="003A6FF6">
      <w:pPr>
        <w:pStyle w:val="Default"/>
        <w:rPr>
          <w:sz w:val="23"/>
          <w:szCs w:val="23"/>
        </w:rPr>
      </w:pPr>
      <w:bookmarkStart w:id="0" w:name="_GoBack"/>
      <w:bookmarkEnd w:id="0"/>
    </w:p>
    <w:sectPr w:rsidR="00832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A6371"/>
    <w:multiLevelType w:val="hybridMultilevel"/>
    <w:tmpl w:val="921006D8"/>
    <w:lvl w:ilvl="0" w:tplc="9E58FFE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51132"/>
    <w:multiLevelType w:val="hybridMultilevel"/>
    <w:tmpl w:val="9856BD64"/>
    <w:lvl w:ilvl="0" w:tplc="08090001">
      <w:start w:val="1"/>
      <w:numFmt w:val="bullet"/>
      <w:lvlText w:val="."/>
      <w:lvlJc w:val="left"/>
      <w:pPr>
        <w:tabs>
          <w:tab w:val="num" w:pos="72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tabs>
          <w:tab w:val="num" w:pos="2160"/>
        </w:tabs>
        <w:ind w:left="1800" w:hanging="360"/>
      </w:pPr>
      <w:rPr>
        <w:rFonts w:ascii="Wingdings" w:hAnsi="Wingdings" w:hint="default"/>
      </w:rPr>
    </w:lvl>
    <w:lvl w:ilvl="3" w:tplc="08090001">
      <w:start w:val="1"/>
      <w:numFmt w:val="bullet"/>
      <w:lvlText w:val="."/>
      <w:lvlJc w:val="left"/>
      <w:pPr>
        <w:tabs>
          <w:tab w:val="num" w:pos="2880"/>
        </w:tabs>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tabs>
          <w:tab w:val="num" w:pos="4320"/>
        </w:tabs>
        <w:ind w:left="3960" w:hanging="360"/>
      </w:pPr>
      <w:rPr>
        <w:rFonts w:ascii="Wingdings" w:hAnsi="Wingdings" w:hint="default"/>
      </w:rPr>
    </w:lvl>
    <w:lvl w:ilvl="6" w:tplc="08090001">
      <w:start w:val="1"/>
      <w:numFmt w:val="bullet"/>
      <w:lvlText w:val="."/>
      <w:lvlJc w:val="left"/>
      <w:pPr>
        <w:tabs>
          <w:tab w:val="num" w:pos="5040"/>
        </w:tabs>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tabs>
          <w:tab w:val="num" w:pos="6480"/>
        </w:tabs>
        <w:ind w:left="6120" w:hanging="360"/>
      </w:pPr>
      <w:rPr>
        <w:rFonts w:ascii="Wingdings" w:hAnsi="Wingdings" w:hint="default"/>
      </w:rPr>
    </w:lvl>
  </w:abstractNum>
  <w:abstractNum w:abstractNumId="2" w15:restartNumberingAfterBreak="0">
    <w:nsid w:val="5F1F6E7C"/>
    <w:multiLevelType w:val="hybridMultilevel"/>
    <w:tmpl w:val="98D25E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279AB"/>
    <w:multiLevelType w:val="hybridMultilevel"/>
    <w:tmpl w:val="DC4E17B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961012D"/>
    <w:multiLevelType w:val="hybridMultilevel"/>
    <w:tmpl w:val="AFD03A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345694"/>
    <w:multiLevelType w:val="hybridMultilevel"/>
    <w:tmpl w:val="B7469D18"/>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F6"/>
    <w:rsid w:val="00081902"/>
    <w:rsid w:val="000D23A1"/>
    <w:rsid w:val="000E6872"/>
    <w:rsid w:val="001138CD"/>
    <w:rsid w:val="001E1D86"/>
    <w:rsid w:val="002E2EA2"/>
    <w:rsid w:val="003A6FF6"/>
    <w:rsid w:val="00413A4A"/>
    <w:rsid w:val="00617A34"/>
    <w:rsid w:val="00646679"/>
    <w:rsid w:val="0083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578E4-B14B-4867-BA06-76C8F04F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F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6FF6"/>
    <w:rPr>
      <w:color w:val="0563C1" w:themeColor="hyperlink"/>
      <w:u w:val="single"/>
    </w:rPr>
  </w:style>
  <w:style w:type="paragraph" w:styleId="ListParagraph">
    <w:name w:val="List Paragraph"/>
    <w:basedOn w:val="Normal"/>
    <w:uiPriority w:val="34"/>
    <w:qFormat/>
    <w:rsid w:val="003A6FF6"/>
    <w:pPr>
      <w:ind w:left="720"/>
      <w:contextualSpacing/>
    </w:pPr>
  </w:style>
  <w:style w:type="paragraph" w:styleId="BalloonText">
    <w:name w:val="Balloon Text"/>
    <w:basedOn w:val="Normal"/>
    <w:link w:val="BalloonTextChar"/>
    <w:uiPriority w:val="99"/>
    <w:semiHidden/>
    <w:unhideWhenUsed/>
    <w:rsid w:val="00081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70516">
      <w:bodyDiv w:val="1"/>
      <w:marLeft w:val="0"/>
      <w:marRight w:val="0"/>
      <w:marTop w:val="0"/>
      <w:marBottom w:val="0"/>
      <w:divBdr>
        <w:top w:val="none" w:sz="0" w:space="0" w:color="auto"/>
        <w:left w:val="none" w:sz="0" w:space="0" w:color="auto"/>
        <w:bottom w:val="none" w:sz="0" w:space="0" w:color="auto"/>
        <w:right w:val="none" w:sz="0" w:space="0" w:color="auto"/>
      </w:divBdr>
    </w:div>
    <w:div w:id="709065809">
      <w:bodyDiv w:val="1"/>
      <w:marLeft w:val="0"/>
      <w:marRight w:val="0"/>
      <w:marTop w:val="0"/>
      <w:marBottom w:val="0"/>
      <w:divBdr>
        <w:top w:val="none" w:sz="0" w:space="0" w:color="auto"/>
        <w:left w:val="none" w:sz="0" w:space="0" w:color="auto"/>
        <w:bottom w:val="none" w:sz="0" w:space="0" w:color="auto"/>
        <w:right w:val="none" w:sz="0" w:space="0" w:color="auto"/>
      </w:divBdr>
    </w:div>
    <w:div w:id="1191648640">
      <w:bodyDiv w:val="1"/>
      <w:marLeft w:val="0"/>
      <w:marRight w:val="0"/>
      <w:marTop w:val="0"/>
      <w:marBottom w:val="0"/>
      <w:divBdr>
        <w:top w:val="none" w:sz="0" w:space="0" w:color="auto"/>
        <w:left w:val="none" w:sz="0" w:space="0" w:color="auto"/>
        <w:bottom w:val="none" w:sz="0" w:space="0" w:color="auto"/>
        <w:right w:val="none" w:sz="0" w:space="0" w:color="auto"/>
      </w:divBdr>
    </w:div>
    <w:div w:id="1213157894">
      <w:bodyDiv w:val="1"/>
      <w:marLeft w:val="0"/>
      <w:marRight w:val="0"/>
      <w:marTop w:val="0"/>
      <w:marBottom w:val="0"/>
      <w:divBdr>
        <w:top w:val="none" w:sz="0" w:space="0" w:color="auto"/>
        <w:left w:val="none" w:sz="0" w:space="0" w:color="auto"/>
        <w:bottom w:val="none" w:sz="0" w:space="0" w:color="auto"/>
        <w:right w:val="none" w:sz="0" w:space="0" w:color="auto"/>
      </w:divBdr>
    </w:div>
    <w:div w:id="1430009086">
      <w:bodyDiv w:val="1"/>
      <w:marLeft w:val="0"/>
      <w:marRight w:val="0"/>
      <w:marTop w:val="0"/>
      <w:marBottom w:val="0"/>
      <w:divBdr>
        <w:top w:val="none" w:sz="0" w:space="0" w:color="auto"/>
        <w:left w:val="none" w:sz="0" w:space="0" w:color="auto"/>
        <w:bottom w:val="none" w:sz="0" w:space="0" w:color="auto"/>
        <w:right w:val="none" w:sz="0" w:space="0" w:color="auto"/>
      </w:divBdr>
    </w:div>
    <w:div w:id="17402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lyfamilyps.downpatrick.ni.sch.uk" TargetMode="External"/><Relationship Id="rId5" Type="http://schemas.openxmlformats.org/officeDocument/2006/relationships/hyperlink" Target="mailto:info@holyfamilyps.downpatrick.ni.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87CA1EDC</Template>
  <TotalTime>1</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CURRAN</dc:creator>
  <cp:keywords/>
  <dc:description/>
  <cp:lastModifiedBy>C CURRAN</cp:lastModifiedBy>
  <cp:revision>2</cp:revision>
  <cp:lastPrinted>2020-03-20T12:20:00Z</cp:lastPrinted>
  <dcterms:created xsi:type="dcterms:W3CDTF">2020-03-20T14:40:00Z</dcterms:created>
  <dcterms:modified xsi:type="dcterms:W3CDTF">2020-03-20T14:40:00Z</dcterms:modified>
</cp:coreProperties>
</file>